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F3AE" w14:textId="77777777" w:rsidR="00D425AE" w:rsidRDefault="00D425AE" w:rsidP="00414F6C">
      <w:pPr>
        <w:jc w:val="right"/>
        <w:rPr>
          <w:rFonts w:ascii="Arial" w:hAnsi="Arial" w:cs="Arial"/>
          <w:lang w:val="mn-MN"/>
        </w:rPr>
      </w:pPr>
    </w:p>
    <w:p w14:paraId="56C91E93" w14:textId="2F57555F" w:rsidR="00A51E75" w:rsidRPr="005C76FB" w:rsidRDefault="00414F6C" w:rsidP="00414F6C">
      <w:pPr>
        <w:jc w:val="right"/>
        <w:rPr>
          <w:rFonts w:ascii="Arial" w:hAnsi="Arial" w:cs="Arial"/>
          <w:lang w:val="mn-MN"/>
        </w:rPr>
      </w:pPr>
      <w:r w:rsidRPr="005C76FB">
        <w:rPr>
          <w:rFonts w:ascii="Arial" w:hAnsi="Arial" w:cs="Arial"/>
          <w:lang w:val="mn-MN"/>
        </w:rPr>
        <w:t>ТӨСӨЛ</w:t>
      </w:r>
    </w:p>
    <w:p w14:paraId="7B90F9D3" w14:textId="77777777" w:rsidR="00414F6C" w:rsidRPr="005C76FB" w:rsidRDefault="00414F6C" w:rsidP="00E40D04">
      <w:pPr>
        <w:spacing w:after="0"/>
        <w:rPr>
          <w:rFonts w:ascii="Arial" w:hAnsi="Arial" w:cs="Arial"/>
          <w:lang w:val="mn-MN"/>
        </w:rPr>
      </w:pPr>
    </w:p>
    <w:p w14:paraId="6E657FF5" w14:textId="77777777" w:rsidR="00414F6C" w:rsidRPr="005C76FB" w:rsidRDefault="00414F6C" w:rsidP="00414F6C">
      <w:pPr>
        <w:spacing w:after="0"/>
        <w:jc w:val="center"/>
        <w:rPr>
          <w:rFonts w:ascii="Arial" w:hAnsi="Arial" w:cs="Arial"/>
          <w:lang w:val="mn-MN"/>
        </w:rPr>
      </w:pPr>
    </w:p>
    <w:p w14:paraId="7FF14016" w14:textId="03CD19DA" w:rsidR="00414F6C" w:rsidRPr="007F468F" w:rsidRDefault="00414F6C" w:rsidP="00414F6C">
      <w:pPr>
        <w:spacing w:after="0"/>
        <w:jc w:val="center"/>
        <w:rPr>
          <w:rFonts w:ascii="Arial" w:hAnsi="Arial" w:cs="Arial"/>
          <w:sz w:val="24"/>
          <w:lang w:val="mn-MN"/>
        </w:rPr>
      </w:pPr>
      <w:r w:rsidRPr="007F468F">
        <w:rPr>
          <w:rFonts w:ascii="Arial" w:hAnsi="Arial" w:cs="Arial"/>
          <w:sz w:val="24"/>
          <w:lang w:val="mn-MN"/>
        </w:rPr>
        <w:t>Усны сан бүхий газрын онцгой болон энгийн хамгаалалтын</w:t>
      </w:r>
    </w:p>
    <w:p w14:paraId="516B0A87" w14:textId="614E8C18" w:rsidR="00414F6C" w:rsidRPr="007F468F" w:rsidRDefault="00414F6C" w:rsidP="00414F6C">
      <w:pPr>
        <w:spacing w:after="0"/>
        <w:jc w:val="center"/>
        <w:rPr>
          <w:rFonts w:ascii="Arial" w:hAnsi="Arial" w:cs="Arial"/>
          <w:sz w:val="24"/>
          <w:lang w:val="mn-MN"/>
        </w:rPr>
      </w:pPr>
      <w:r w:rsidRPr="007F468F">
        <w:rPr>
          <w:rFonts w:ascii="Arial" w:hAnsi="Arial" w:cs="Arial"/>
          <w:sz w:val="24"/>
          <w:lang w:val="mn-MN"/>
        </w:rPr>
        <w:t xml:space="preserve"> усны эх үүсвэрийн эрүүл ахуйн бүсийг тогтоох</w:t>
      </w:r>
      <w:r w:rsidR="00B75DE3">
        <w:rPr>
          <w:rFonts w:ascii="Arial" w:hAnsi="Arial" w:cs="Arial"/>
          <w:sz w:val="24"/>
          <w:lang w:val="mn-MN"/>
        </w:rPr>
        <w:t xml:space="preserve"> тухай </w:t>
      </w:r>
    </w:p>
    <w:p w14:paraId="36660223" w14:textId="7D9A1BDA" w:rsidR="00414F6C" w:rsidRPr="007F468F" w:rsidRDefault="00414F6C" w:rsidP="00414F6C">
      <w:pPr>
        <w:spacing w:after="0"/>
        <w:ind w:firstLine="720"/>
        <w:jc w:val="both"/>
        <w:rPr>
          <w:rFonts w:ascii="Arial" w:hAnsi="Arial" w:cs="Arial"/>
          <w:sz w:val="24"/>
          <w:lang w:val="mn-MN"/>
        </w:rPr>
      </w:pPr>
    </w:p>
    <w:p w14:paraId="1C2B69D7" w14:textId="46EAC9F2" w:rsidR="00414F6C" w:rsidRPr="005C76FB" w:rsidRDefault="00414F6C" w:rsidP="00414F6C">
      <w:pPr>
        <w:spacing w:after="0"/>
        <w:ind w:firstLine="720"/>
        <w:jc w:val="both"/>
        <w:rPr>
          <w:rFonts w:ascii="Arial" w:hAnsi="Arial" w:cs="Arial"/>
          <w:lang w:val="mn-MN"/>
        </w:rPr>
      </w:pPr>
    </w:p>
    <w:p w14:paraId="38523124" w14:textId="4433FEF4" w:rsidR="00414F6C" w:rsidRPr="00D37190" w:rsidRDefault="00414F6C" w:rsidP="007F468F">
      <w:pPr>
        <w:spacing w:after="0"/>
        <w:jc w:val="both"/>
        <w:rPr>
          <w:rFonts w:ascii="Arial" w:hAnsi="Arial" w:cs="Arial"/>
          <w:lang w:val="mn-MN"/>
        </w:rPr>
      </w:pPr>
    </w:p>
    <w:p w14:paraId="19C8BE6B" w14:textId="254E0A8C" w:rsidR="00414F6C" w:rsidRPr="00D37190" w:rsidRDefault="00414F6C" w:rsidP="005C76FB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37190">
        <w:rPr>
          <w:rFonts w:ascii="Arial" w:hAnsi="Arial" w:cs="Arial"/>
          <w:sz w:val="24"/>
          <w:szCs w:val="24"/>
          <w:lang w:val="mn-MN"/>
        </w:rPr>
        <w:t>Монгол Улсын засаг захиргаа, нутаг дэвсгэрийн нэгж</w:t>
      </w:r>
      <w:r w:rsidR="00E40D04" w:rsidRPr="00D37190">
        <w:rPr>
          <w:rFonts w:ascii="Arial" w:hAnsi="Arial" w:cs="Arial"/>
          <w:sz w:val="24"/>
          <w:szCs w:val="24"/>
          <w:lang w:val="mn-MN"/>
        </w:rPr>
        <w:t>,</w:t>
      </w:r>
      <w:r w:rsidRPr="00D37190">
        <w:rPr>
          <w:rFonts w:ascii="Arial" w:hAnsi="Arial" w:cs="Arial"/>
          <w:sz w:val="24"/>
          <w:szCs w:val="24"/>
          <w:lang w:val="mn-MN"/>
        </w:rPr>
        <w:t xml:space="preserve"> түүний удирдлагын тухай хуулийн 48 дугаар зүйлийн 48.1 дэх хэсэг, Усны ту</w:t>
      </w:r>
      <w:r w:rsidR="00B75DE3">
        <w:rPr>
          <w:rFonts w:ascii="Arial" w:hAnsi="Arial" w:cs="Arial"/>
          <w:sz w:val="24"/>
          <w:szCs w:val="24"/>
          <w:lang w:val="mn-MN"/>
        </w:rPr>
        <w:t>х</w:t>
      </w:r>
      <w:r w:rsidRPr="00D37190">
        <w:rPr>
          <w:rFonts w:ascii="Arial" w:hAnsi="Arial" w:cs="Arial"/>
          <w:sz w:val="24"/>
          <w:szCs w:val="24"/>
          <w:lang w:val="mn-MN"/>
        </w:rPr>
        <w:t>ай хуулийн 11 дүгээр зүй</w:t>
      </w:r>
      <w:r w:rsidR="00B75DE3">
        <w:rPr>
          <w:rFonts w:ascii="Arial" w:hAnsi="Arial" w:cs="Arial"/>
          <w:sz w:val="24"/>
          <w:szCs w:val="24"/>
          <w:lang w:val="mn-MN"/>
        </w:rPr>
        <w:t>л</w:t>
      </w:r>
      <w:r w:rsidRPr="00D37190">
        <w:rPr>
          <w:rFonts w:ascii="Arial" w:hAnsi="Arial" w:cs="Arial"/>
          <w:sz w:val="24"/>
          <w:szCs w:val="24"/>
          <w:lang w:val="mn-MN"/>
        </w:rPr>
        <w:t xml:space="preserve">ийн 11.1.4 дэх заалт, </w:t>
      </w:r>
      <w:r w:rsidR="00C405CD" w:rsidRPr="00D37190">
        <w:rPr>
          <w:rFonts w:ascii="Arial" w:eastAsia="Arial" w:hAnsi="Arial" w:cs="Arial"/>
          <w:color w:val="000000" w:themeColor="text1"/>
          <w:sz w:val="24"/>
          <w:szCs w:val="24"/>
          <w:lang w:val="mn-MN" w:eastAsia="mn-MN" w:bidi="mn-MN"/>
        </w:rPr>
        <w:t xml:space="preserve">Хот суурины ус хангамж, ариутгах татуургын ашиглалтын тухай хуулийн 7 дугаар зүйлийн 7.1.2 дахь заалт, </w:t>
      </w:r>
      <w:bookmarkStart w:id="0" w:name="_Hlk215146459"/>
      <w:r w:rsidR="00EA484D" w:rsidRPr="00D37190">
        <w:rPr>
          <w:rFonts w:ascii="Arial" w:hAnsi="Arial" w:cs="Arial"/>
          <w:sz w:val="24"/>
          <w:szCs w:val="24"/>
          <w:lang w:val="mn-MN"/>
        </w:rPr>
        <w:t>Б</w:t>
      </w:r>
      <w:r w:rsidRPr="00D37190">
        <w:rPr>
          <w:rFonts w:ascii="Arial" w:hAnsi="Arial" w:cs="Arial"/>
          <w:sz w:val="24"/>
          <w:szCs w:val="24"/>
          <w:lang w:val="mn-MN"/>
        </w:rPr>
        <w:t xml:space="preserve">айгаль орчныг хамгаалах тухай </w:t>
      </w:r>
      <w:bookmarkEnd w:id="0"/>
      <w:r w:rsidRPr="00D37190">
        <w:rPr>
          <w:rFonts w:ascii="Arial" w:hAnsi="Arial" w:cs="Arial"/>
          <w:sz w:val="24"/>
          <w:szCs w:val="24"/>
          <w:lang w:val="mn-MN"/>
        </w:rPr>
        <w:t>хуулийн 16 дугаар зүйлийн 16.1.4 дэх хэсгийг тус тус үндэслэн</w:t>
      </w:r>
      <w:r w:rsidR="00E40D04" w:rsidRPr="00D37190">
        <w:rPr>
          <w:rFonts w:ascii="Arial" w:hAnsi="Arial" w:cs="Arial"/>
          <w:sz w:val="24"/>
          <w:szCs w:val="24"/>
          <w:lang w:val="mn-MN"/>
        </w:rPr>
        <w:t xml:space="preserve"> </w:t>
      </w:r>
      <w:r w:rsidRPr="00D37190">
        <w:rPr>
          <w:rFonts w:ascii="Arial" w:hAnsi="Arial" w:cs="Arial"/>
          <w:sz w:val="24"/>
          <w:szCs w:val="24"/>
          <w:lang w:val="mn-MN"/>
        </w:rPr>
        <w:t>ТОГТООХ нь:</w:t>
      </w:r>
    </w:p>
    <w:p w14:paraId="0A76449D" w14:textId="0C76443B" w:rsidR="00EA484D" w:rsidRPr="00D37190" w:rsidRDefault="006B0BF7" w:rsidP="006B0BF7">
      <w:pPr>
        <w:pStyle w:val="ListParagraph"/>
        <w:spacing w:after="0" w:line="360" w:lineRule="auto"/>
        <w:ind w:left="0" w:firstLine="568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1.</w:t>
      </w:r>
      <w:r w:rsidR="00EA484D" w:rsidRP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Орхон аймгийн </w:t>
      </w:r>
      <w:r w:rsidR="00EA484D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нутаг дэвсгэр </w:t>
      </w:r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дэх </w:t>
      </w:r>
      <w:r w:rsidR="00E40D04" w:rsidRP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усны </w:t>
      </w:r>
      <w:r w:rsidR="00C405CD" w:rsidRPr="00D37190">
        <w:rPr>
          <w:rFonts w:ascii="Arial" w:hAnsi="Arial" w:cs="Arial"/>
          <w:sz w:val="24"/>
          <w:szCs w:val="24"/>
          <w:lang w:val="mn-MN"/>
        </w:rPr>
        <w:t>нөөцийг хуримтлуулах, зүй зохистой ашиглах, хамгаалах, хүн амыг үер усны гамшгаас урьдчилан сэргийлэх зорилгоор</w:t>
      </w:r>
      <w:r w:rsidR="005454BF" w:rsidRP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усны сан бүхий газрын онцгой болон энгийн хамгаалалтын бүсийг </w:t>
      </w:r>
      <w:r w:rsid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1 </w:t>
      </w:r>
      <w:r w:rsidR="005454BF" w:rsidRP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дүгээр хавсралтаар, Ус хангамжийн эх үүсвэрийн эрүүл ахуйн бүсийг </w:t>
      </w:r>
      <w:r w:rsid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2 </w:t>
      </w:r>
      <w:r w:rsidR="005454BF" w:rsidRP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дугаар хавсралтаар, усны сан бүхий газрын онцгой хамгаалалтын бүсийн зураглалыг </w:t>
      </w:r>
      <w:r w:rsid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3 </w:t>
      </w:r>
      <w:r w:rsidR="005454BF" w:rsidRP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дугаар хавсралтаар, энгийн хамгаалалтын бүсийн зураглалыг </w:t>
      </w:r>
      <w:r w:rsid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4 </w:t>
      </w:r>
      <w:r w:rsidR="005454BF" w:rsidRP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дүгээр</w:t>
      </w:r>
      <w:r w:rsid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  <w:r w:rsidR="005454BF" w:rsidRP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хавсралтаар </w:t>
      </w:r>
      <w:r w:rsidR="005421F2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батал</w:t>
      </w:r>
      <w:r w:rsidR="005454BF" w:rsidRP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сугай.</w:t>
      </w:r>
    </w:p>
    <w:p w14:paraId="167CC7C2" w14:textId="3E8FB696" w:rsidR="00C03BCB" w:rsidRPr="00D37190" w:rsidRDefault="006B0BF7" w:rsidP="006B0BF7">
      <w:pPr>
        <w:pStyle w:val="ListParagraph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2.</w:t>
      </w:r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У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сны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сан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бүхий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газрын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онцгой</w:t>
      </w:r>
      <w:proofErr w:type="spellEnd"/>
      <w:r w:rsid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болон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энгийн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хамгаалалтын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бүсэд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хэрэгжүүлэх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үйл ажиллагааг "Усны сан бүхий газар, усны эх үүсвэрийн онцгой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болон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энгийн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хамгаалалтын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D37190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эрүүл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ахуйн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бүсийн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дэглэмийг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мөрдөх журам"-ын дагуу зохион байгуулж, холбогдох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арга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хэмжээ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авч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ажиллахыг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Засаг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дарга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75DE3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B75DE3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Б.Зоригтбаяр</w:t>
      </w:r>
      <w:r w:rsidR="00B75D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)-д </w:t>
      </w:r>
      <w:proofErr w:type="spellStart"/>
      <w:r w:rsidR="00B75DE3">
        <w:rPr>
          <w:rFonts w:ascii="Arial" w:hAnsi="Arial" w:cs="Arial"/>
          <w:color w:val="000000"/>
          <w:sz w:val="24"/>
          <w:szCs w:val="24"/>
          <w:shd w:val="clear" w:color="auto" w:fill="FFFFFF"/>
        </w:rPr>
        <w:t>даалга</w:t>
      </w:r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сугай</w:t>
      </w:r>
      <w:proofErr w:type="spellEnd"/>
      <w:r w:rsidR="00C03BCB" w:rsidRPr="00D3719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2EABFD64" w14:textId="523E3217" w:rsidR="002A0976" w:rsidRPr="00D37190" w:rsidRDefault="006B0BF7" w:rsidP="006B0BF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3.</w:t>
      </w:r>
      <w:r w:rsidR="002A0976" w:rsidRPr="00D37190">
        <w:rPr>
          <w:rFonts w:ascii="Arial" w:hAnsi="Arial" w:cs="Arial"/>
          <w:color w:val="000000"/>
        </w:rPr>
        <w:t xml:space="preserve">Тогтоолыг </w:t>
      </w:r>
      <w:proofErr w:type="spellStart"/>
      <w:r w:rsidR="002A0976" w:rsidRPr="00D37190">
        <w:rPr>
          <w:rFonts w:ascii="Arial" w:hAnsi="Arial" w:cs="Arial"/>
          <w:color w:val="000000"/>
        </w:rPr>
        <w:t>захиргааны</w:t>
      </w:r>
      <w:proofErr w:type="spellEnd"/>
      <w:r w:rsidR="002A0976" w:rsidRPr="00D37190">
        <w:rPr>
          <w:rFonts w:ascii="Arial" w:hAnsi="Arial" w:cs="Arial"/>
          <w:color w:val="000000"/>
        </w:rPr>
        <w:t xml:space="preserve"> </w:t>
      </w:r>
      <w:proofErr w:type="spellStart"/>
      <w:r w:rsidR="002A0976" w:rsidRPr="00D37190">
        <w:rPr>
          <w:rFonts w:ascii="Arial" w:hAnsi="Arial" w:cs="Arial"/>
          <w:color w:val="000000"/>
        </w:rPr>
        <w:t>хэм</w:t>
      </w:r>
      <w:proofErr w:type="spellEnd"/>
      <w:r w:rsidR="002A0976" w:rsidRPr="00D37190">
        <w:rPr>
          <w:rFonts w:ascii="Arial" w:hAnsi="Arial" w:cs="Arial"/>
          <w:color w:val="000000"/>
        </w:rPr>
        <w:t xml:space="preserve"> </w:t>
      </w:r>
      <w:proofErr w:type="spellStart"/>
      <w:r w:rsidR="002A0976" w:rsidRPr="00D37190">
        <w:rPr>
          <w:rFonts w:ascii="Arial" w:hAnsi="Arial" w:cs="Arial"/>
          <w:color w:val="000000"/>
        </w:rPr>
        <w:t>хэмжээний</w:t>
      </w:r>
      <w:proofErr w:type="spellEnd"/>
      <w:r w:rsidR="002A0976" w:rsidRPr="00D37190">
        <w:rPr>
          <w:rFonts w:ascii="Arial" w:hAnsi="Arial" w:cs="Arial"/>
          <w:color w:val="000000"/>
        </w:rPr>
        <w:t xml:space="preserve"> </w:t>
      </w:r>
      <w:proofErr w:type="spellStart"/>
      <w:r w:rsidR="002A0976" w:rsidRPr="00D37190">
        <w:rPr>
          <w:rFonts w:ascii="Arial" w:hAnsi="Arial" w:cs="Arial"/>
          <w:color w:val="000000"/>
        </w:rPr>
        <w:t>актын</w:t>
      </w:r>
      <w:proofErr w:type="spellEnd"/>
      <w:r w:rsidR="002A0976" w:rsidRPr="00D37190">
        <w:rPr>
          <w:rFonts w:ascii="Arial" w:hAnsi="Arial" w:cs="Arial"/>
          <w:color w:val="000000"/>
        </w:rPr>
        <w:t xml:space="preserve"> </w:t>
      </w:r>
      <w:proofErr w:type="spellStart"/>
      <w:r w:rsidR="002A0976" w:rsidRPr="00D37190">
        <w:rPr>
          <w:rFonts w:ascii="Arial" w:hAnsi="Arial" w:cs="Arial"/>
          <w:color w:val="000000"/>
        </w:rPr>
        <w:t>улсын</w:t>
      </w:r>
      <w:proofErr w:type="spellEnd"/>
      <w:r w:rsidR="002A0976" w:rsidRPr="00D37190">
        <w:rPr>
          <w:rFonts w:ascii="Arial" w:hAnsi="Arial" w:cs="Arial"/>
          <w:color w:val="000000"/>
        </w:rPr>
        <w:t xml:space="preserve"> </w:t>
      </w:r>
      <w:proofErr w:type="spellStart"/>
      <w:r w:rsidR="002A0976" w:rsidRPr="00D37190">
        <w:rPr>
          <w:rFonts w:ascii="Arial" w:hAnsi="Arial" w:cs="Arial"/>
          <w:color w:val="000000"/>
        </w:rPr>
        <w:t>нэгдсэн</w:t>
      </w:r>
      <w:proofErr w:type="spellEnd"/>
      <w:r w:rsidR="002A0976" w:rsidRPr="00D37190">
        <w:rPr>
          <w:rFonts w:ascii="Arial" w:hAnsi="Arial" w:cs="Arial"/>
          <w:color w:val="000000"/>
        </w:rPr>
        <w:t xml:space="preserve"> </w:t>
      </w:r>
      <w:proofErr w:type="spellStart"/>
      <w:r w:rsidR="002A0976" w:rsidRPr="00D37190">
        <w:rPr>
          <w:rFonts w:ascii="Arial" w:hAnsi="Arial" w:cs="Arial"/>
          <w:color w:val="000000"/>
        </w:rPr>
        <w:t>бүртгэлд</w:t>
      </w:r>
      <w:proofErr w:type="spellEnd"/>
      <w:r w:rsidR="002A0976" w:rsidRPr="00D37190">
        <w:rPr>
          <w:rFonts w:ascii="Arial" w:hAnsi="Arial" w:cs="Arial"/>
          <w:color w:val="000000"/>
        </w:rPr>
        <w:t xml:space="preserve"> </w:t>
      </w:r>
      <w:proofErr w:type="spellStart"/>
      <w:r w:rsidR="002A0976" w:rsidRPr="00D37190">
        <w:rPr>
          <w:rFonts w:ascii="Arial" w:hAnsi="Arial" w:cs="Arial"/>
          <w:color w:val="000000"/>
        </w:rPr>
        <w:t>бүртгүүлэхийг</w:t>
      </w:r>
      <w:proofErr w:type="spellEnd"/>
      <w:r w:rsidR="002A0976" w:rsidRPr="00D37190">
        <w:rPr>
          <w:rFonts w:ascii="Arial" w:hAnsi="Arial" w:cs="Arial"/>
          <w:color w:val="000000"/>
        </w:rPr>
        <w:t xml:space="preserve"> </w:t>
      </w:r>
      <w:r w:rsidR="002A0976" w:rsidRPr="00D37190">
        <w:rPr>
          <w:rFonts w:ascii="Arial" w:hAnsi="Arial" w:cs="Arial"/>
          <w:color w:val="000000"/>
          <w:lang w:val="mn-MN"/>
        </w:rPr>
        <w:t>Орхон аймгийн</w:t>
      </w:r>
      <w:r w:rsidR="002A0976" w:rsidRPr="00D37190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</w:t>
      </w:r>
      <w:r w:rsidR="002A0976" w:rsidRPr="00D37190">
        <w:rPr>
          <w:rFonts w:ascii="Arial" w:hAnsi="Arial" w:cs="Arial"/>
          <w:color w:val="000000"/>
        </w:rPr>
        <w:t>ргэдийн</w:t>
      </w:r>
      <w:proofErr w:type="spellEnd"/>
      <w:r w:rsidR="002A0976" w:rsidRPr="00D37190">
        <w:rPr>
          <w:rFonts w:ascii="Arial" w:hAnsi="Arial" w:cs="Arial"/>
          <w:color w:val="000000"/>
        </w:rPr>
        <w:t xml:space="preserve"> </w:t>
      </w:r>
      <w:proofErr w:type="spellStart"/>
      <w:r w:rsidR="002A0976" w:rsidRPr="00D37190">
        <w:rPr>
          <w:rFonts w:ascii="Arial" w:hAnsi="Arial" w:cs="Arial"/>
          <w:color w:val="000000"/>
        </w:rPr>
        <w:t>Төлөөлөгчдийн</w:t>
      </w:r>
      <w:proofErr w:type="spellEnd"/>
      <w:r w:rsidR="002A0976" w:rsidRPr="00D37190">
        <w:rPr>
          <w:rFonts w:ascii="Arial" w:hAnsi="Arial" w:cs="Arial"/>
          <w:color w:val="000000"/>
        </w:rPr>
        <w:t xml:space="preserve"> </w:t>
      </w:r>
      <w:proofErr w:type="spellStart"/>
      <w:r w:rsidR="002A0976" w:rsidRPr="00D37190">
        <w:rPr>
          <w:rFonts w:ascii="Arial" w:hAnsi="Arial" w:cs="Arial"/>
          <w:color w:val="000000"/>
        </w:rPr>
        <w:t>Хурлын</w:t>
      </w:r>
      <w:proofErr w:type="spellEnd"/>
      <w:r w:rsidR="002A0976" w:rsidRPr="00D37190">
        <w:rPr>
          <w:rFonts w:ascii="Arial" w:hAnsi="Arial" w:cs="Arial"/>
          <w:color w:val="000000"/>
        </w:rPr>
        <w:t xml:space="preserve"> </w:t>
      </w:r>
      <w:proofErr w:type="spellStart"/>
      <w:r w:rsidR="002A0976" w:rsidRPr="00D37190">
        <w:rPr>
          <w:rFonts w:ascii="Arial" w:hAnsi="Arial" w:cs="Arial"/>
          <w:color w:val="000000"/>
        </w:rPr>
        <w:t>Ажлын</w:t>
      </w:r>
      <w:proofErr w:type="spellEnd"/>
      <w:r w:rsidR="002A0976" w:rsidRPr="00D37190">
        <w:rPr>
          <w:rFonts w:ascii="Arial" w:hAnsi="Arial" w:cs="Arial"/>
          <w:color w:val="000000"/>
        </w:rPr>
        <w:t xml:space="preserve"> </w:t>
      </w:r>
      <w:proofErr w:type="spellStart"/>
      <w:r w:rsidR="002A0976" w:rsidRPr="00D37190">
        <w:rPr>
          <w:rFonts w:ascii="Arial" w:hAnsi="Arial" w:cs="Arial"/>
          <w:color w:val="000000"/>
        </w:rPr>
        <w:t>алба</w:t>
      </w:r>
      <w:proofErr w:type="spellEnd"/>
      <w:r w:rsidR="002A0976" w:rsidRPr="00D37190">
        <w:rPr>
          <w:rFonts w:ascii="Arial" w:hAnsi="Arial" w:cs="Arial"/>
          <w:color w:val="000000"/>
        </w:rPr>
        <w:t xml:space="preserve"> </w:t>
      </w:r>
      <w:r w:rsidR="002C12E3" w:rsidRPr="00D37190">
        <w:rPr>
          <w:rFonts w:ascii="Arial" w:hAnsi="Arial" w:cs="Arial"/>
          <w:color w:val="000000"/>
        </w:rPr>
        <w:t>(</w:t>
      </w:r>
      <w:r w:rsidR="00B75DE3">
        <w:rPr>
          <w:rFonts w:ascii="Arial" w:hAnsi="Arial" w:cs="Arial"/>
          <w:lang w:val="mn-MN"/>
        </w:rPr>
        <w:t>Ш.Ганболд</w:t>
      </w:r>
      <w:r w:rsidR="002A0976" w:rsidRPr="00D37190">
        <w:rPr>
          <w:rFonts w:ascii="Arial" w:hAnsi="Arial" w:cs="Arial"/>
        </w:rPr>
        <w:t>)-</w:t>
      </w:r>
      <w:proofErr w:type="spellStart"/>
      <w:r w:rsidR="002A0976" w:rsidRPr="00D37190">
        <w:rPr>
          <w:rFonts w:ascii="Arial" w:hAnsi="Arial" w:cs="Arial"/>
        </w:rPr>
        <w:t>нд</w:t>
      </w:r>
      <w:proofErr w:type="spellEnd"/>
      <w:r w:rsidR="002A0976" w:rsidRPr="00D37190">
        <w:rPr>
          <w:rFonts w:ascii="Arial" w:hAnsi="Arial" w:cs="Arial"/>
        </w:rPr>
        <w:t xml:space="preserve"> </w:t>
      </w:r>
      <w:proofErr w:type="spellStart"/>
      <w:r w:rsidR="002A0976" w:rsidRPr="00D37190">
        <w:rPr>
          <w:rFonts w:ascii="Arial" w:hAnsi="Arial" w:cs="Arial"/>
        </w:rPr>
        <w:t>даалгасугай</w:t>
      </w:r>
      <w:proofErr w:type="spellEnd"/>
      <w:r w:rsidR="002A0976" w:rsidRPr="00D37190">
        <w:rPr>
          <w:rFonts w:ascii="Arial" w:hAnsi="Arial" w:cs="Arial"/>
        </w:rPr>
        <w:t>.</w:t>
      </w:r>
    </w:p>
    <w:p w14:paraId="648F5635" w14:textId="14888EFA" w:rsidR="00C405CD" w:rsidRPr="00D37190" w:rsidRDefault="00C405CD" w:rsidP="00C405CD">
      <w:pPr>
        <w:pStyle w:val="NormalWeb"/>
        <w:shd w:val="clear" w:color="auto" w:fill="FFFFFF"/>
        <w:spacing w:before="0" w:beforeAutospacing="0" w:after="0" w:afterAutospacing="0" w:line="360" w:lineRule="auto"/>
        <w:ind w:left="1080"/>
        <w:jc w:val="both"/>
        <w:rPr>
          <w:rFonts w:ascii="Arial" w:hAnsi="Arial" w:cs="Arial"/>
          <w:lang w:val="mn-MN"/>
        </w:rPr>
      </w:pPr>
    </w:p>
    <w:p w14:paraId="02AB5A00" w14:textId="77777777" w:rsidR="00D37190" w:rsidRPr="00D37190" w:rsidRDefault="00D37190" w:rsidP="00C405CD">
      <w:pPr>
        <w:pStyle w:val="NormalWeb"/>
        <w:shd w:val="clear" w:color="auto" w:fill="FFFFFF"/>
        <w:spacing w:before="0" w:beforeAutospacing="0" w:after="0" w:afterAutospacing="0" w:line="360" w:lineRule="auto"/>
        <w:ind w:left="1080"/>
        <w:jc w:val="both"/>
        <w:rPr>
          <w:rFonts w:ascii="Arial" w:hAnsi="Arial" w:cs="Arial"/>
          <w:lang w:val="mn-MN"/>
        </w:rPr>
      </w:pPr>
    </w:p>
    <w:p w14:paraId="41AC9FDC" w14:textId="16342644" w:rsidR="00414F6C" w:rsidRPr="00D37190" w:rsidRDefault="005C76FB" w:rsidP="005C76FB">
      <w:pPr>
        <w:pStyle w:val="ListParagraph"/>
        <w:spacing w:after="0" w:line="360" w:lineRule="auto"/>
        <w:ind w:left="1080"/>
        <w:jc w:val="center"/>
        <w:rPr>
          <w:rFonts w:ascii="Arial" w:hAnsi="Arial" w:cs="Arial"/>
          <w:lang w:val="mn-MN"/>
        </w:rPr>
      </w:pPr>
      <w:r w:rsidRPr="00D37190">
        <w:rPr>
          <w:rFonts w:ascii="Arial" w:hAnsi="Arial" w:cs="Arial"/>
          <w:lang w:val="mn-MN"/>
        </w:rPr>
        <w:t>ХУР</w:t>
      </w:r>
      <w:r w:rsidR="00B75DE3">
        <w:rPr>
          <w:rFonts w:ascii="Arial" w:hAnsi="Arial" w:cs="Arial"/>
          <w:lang w:val="mn-MN"/>
        </w:rPr>
        <w:t xml:space="preserve">ЛЫН </w:t>
      </w:r>
      <w:r w:rsidRPr="00D37190">
        <w:rPr>
          <w:rFonts w:ascii="Arial" w:hAnsi="Arial" w:cs="Arial"/>
          <w:lang w:val="mn-MN"/>
        </w:rPr>
        <w:t>ДАРГА</w:t>
      </w:r>
      <w:r w:rsidR="00B75DE3">
        <w:rPr>
          <w:rFonts w:ascii="Arial" w:hAnsi="Arial" w:cs="Arial"/>
          <w:lang w:val="mn-MN"/>
        </w:rPr>
        <w:t xml:space="preserve">                            </w:t>
      </w:r>
      <w:r w:rsidR="00637E11" w:rsidRPr="00D37190">
        <w:rPr>
          <w:rFonts w:ascii="Arial" w:hAnsi="Arial" w:cs="Arial"/>
          <w:lang w:val="mn-MN"/>
        </w:rPr>
        <w:t>Д.МӨНХБАТ</w:t>
      </w:r>
    </w:p>
    <w:p w14:paraId="3E52E9BD" w14:textId="77777777" w:rsidR="00414F6C" w:rsidRPr="00D37190" w:rsidRDefault="00414F6C" w:rsidP="005C76FB">
      <w:pPr>
        <w:spacing w:after="0" w:line="360" w:lineRule="auto"/>
        <w:ind w:firstLine="720"/>
        <w:jc w:val="both"/>
        <w:rPr>
          <w:rFonts w:ascii="Arial" w:hAnsi="Arial" w:cs="Arial"/>
          <w:lang w:val="mn-MN"/>
        </w:rPr>
      </w:pPr>
    </w:p>
    <w:sectPr w:rsidR="00414F6C" w:rsidRPr="00D37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E"/>
    <w:multiLevelType w:val="hybridMultilevel"/>
    <w:tmpl w:val="6794EFE4"/>
    <w:lvl w:ilvl="0" w:tplc="ECB8F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788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6C"/>
    <w:rsid w:val="00044426"/>
    <w:rsid w:val="0012578C"/>
    <w:rsid w:val="002764AA"/>
    <w:rsid w:val="002A0976"/>
    <w:rsid w:val="002C12E3"/>
    <w:rsid w:val="00414F6C"/>
    <w:rsid w:val="005159F5"/>
    <w:rsid w:val="005421F2"/>
    <w:rsid w:val="005454BF"/>
    <w:rsid w:val="00555ACF"/>
    <w:rsid w:val="005C76FB"/>
    <w:rsid w:val="00637E11"/>
    <w:rsid w:val="006A3368"/>
    <w:rsid w:val="006B0BF7"/>
    <w:rsid w:val="0071348E"/>
    <w:rsid w:val="007916A7"/>
    <w:rsid w:val="007F468F"/>
    <w:rsid w:val="008B25BD"/>
    <w:rsid w:val="00A51E75"/>
    <w:rsid w:val="00AE4243"/>
    <w:rsid w:val="00B75DE3"/>
    <w:rsid w:val="00C03BCB"/>
    <w:rsid w:val="00C405CD"/>
    <w:rsid w:val="00D219DC"/>
    <w:rsid w:val="00D37190"/>
    <w:rsid w:val="00D425AE"/>
    <w:rsid w:val="00E40D04"/>
    <w:rsid w:val="00E77E4D"/>
    <w:rsid w:val="00E93F41"/>
    <w:rsid w:val="00EA484D"/>
    <w:rsid w:val="00EF1E5B"/>
    <w:rsid w:val="00EF33A4"/>
    <w:rsid w:val="00FC1C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23D6"/>
  <w15:chartTrackingRefBased/>
  <w15:docId w15:val="{58DA3EFE-3FFD-4D22-8F27-EF79081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8C"/>
  </w:style>
  <w:style w:type="paragraph" w:styleId="Heading1">
    <w:name w:val="heading 1"/>
    <w:basedOn w:val="Normal"/>
    <w:link w:val="Heading1Char"/>
    <w:uiPriority w:val="9"/>
    <w:qFormat/>
    <w:rsid w:val="00125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7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2578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1257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7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uiPriority w:val="39"/>
    <w:qFormat/>
    <w:rsid w:val="0012578C"/>
    <w:pPr>
      <w:widowControl w:val="0"/>
      <w:autoSpaceDE w:val="0"/>
      <w:autoSpaceDN w:val="0"/>
      <w:spacing w:before="142" w:after="0" w:line="240" w:lineRule="auto"/>
      <w:ind w:left="1060"/>
    </w:pPr>
    <w:rPr>
      <w:rFonts w:ascii="Microsoft Sans Serif" w:eastAsia="Microsoft Sans Serif" w:hAnsi="Microsoft Sans Serif" w:cs="Microsoft Sans Serif"/>
      <w:lang w:val="ru-RU"/>
    </w:rPr>
  </w:style>
  <w:style w:type="paragraph" w:styleId="TOC2">
    <w:name w:val="toc 2"/>
    <w:basedOn w:val="Normal"/>
    <w:uiPriority w:val="39"/>
    <w:qFormat/>
    <w:rsid w:val="0012578C"/>
    <w:pPr>
      <w:widowControl w:val="0"/>
      <w:autoSpaceDE w:val="0"/>
      <w:autoSpaceDN w:val="0"/>
      <w:spacing w:before="142" w:after="0" w:line="240" w:lineRule="auto"/>
      <w:ind w:left="1648" w:hanging="367"/>
    </w:pPr>
    <w:rPr>
      <w:rFonts w:ascii="Microsoft Sans Serif" w:eastAsia="Microsoft Sans Serif" w:hAnsi="Microsoft Sans Serif" w:cs="Microsoft Sans Serif"/>
      <w:lang w:val="ru-RU"/>
    </w:rPr>
  </w:style>
  <w:style w:type="paragraph" w:styleId="TOC3">
    <w:name w:val="toc 3"/>
    <w:basedOn w:val="Normal"/>
    <w:uiPriority w:val="1"/>
    <w:qFormat/>
    <w:rsid w:val="0012578C"/>
    <w:pPr>
      <w:widowControl w:val="0"/>
      <w:autoSpaceDE w:val="0"/>
      <w:autoSpaceDN w:val="0"/>
      <w:spacing w:before="142" w:after="0" w:line="240" w:lineRule="auto"/>
      <w:ind w:left="2049" w:hanging="550"/>
    </w:pPr>
    <w:rPr>
      <w:rFonts w:ascii="Microsoft Sans Serif" w:eastAsia="Microsoft Sans Serif" w:hAnsi="Microsoft Sans Serif" w:cs="Microsoft Sans Serif"/>
      <w:lang w:val="ru-RU"/>
    </w:rPr>
  </w:style>
  <w:style w:type="paragraph" w:styleId="TOC4">
    <w:name w:val="toc 4"/>
    <w:basedOn w:val="Normal"/>
    <w:uiPriority w:val="1"/>
    <w:qFormat/>
    <w:rsid w:val="0012578C"/>
    <w:pPr>
      <w:widowControl w:val="0"/>
      <w:autoSpaceDE w:val="0"/>
      <w:autoSpaceDN w:val="0"/>
      <w:spacing w:before="142" w:after="0" w:line="240" w:lineRule="auto"/>
      <w:ind w:left="1720" w:hanging="732"/>
    </w:pPr>
    <w:rPr>
      <w:rFonts w:ascii="Microsoft Sans Serif" w:eastAsia="Microsoft Sans Serif" w:hAnsi="Microsoft Sans Serif" w:cs="Microsoft Sans Serif"/>
      <w:lang w:val="ru-RU"/>
    </w:rPr>
  </w:style>
  <w:style w:type="paragraph" w:styleId="BodyText">
    <w:name w:val="Body Text"/>
    <w:basedOn w:val="Normal"/>
    <w:link w:val="BodyTextChar"/>
    <w:uiPriority w:val="1"/>
    <w:qFormat/>
    <w:rsid w:val="0012578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12578C"/>
    <w:rPr>
      <w:rFonts w:ascii="Microsoft Sans Serif" w:eastAsia="Microsoft Sans Serif" w:hAnsi="Microsoft Sans Serif" w:cs="Microsoft Sans Serif"/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12578C"/>
    <w:rPr>
      <w:b/>
      <w:bCs/>
    </w:rPr>
  </w:style>
  <w:style w:type="paragraph" w:styleId="ListParagraph">
    <w:name w:val="List Paragraph"/>
    <w:basedOn w:val="Normal"/>
    <w:uiPriority w:val="34"/>
    <w:qFormat/>
    <w:rsid w:val="0012578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2578C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A0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8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6</cp:revision>
  <cp:lastPrinted>2025-11-27T06:51:00Z</cp:lastPrinted>
  <dcterms:created xsi:type="dcterms:W3CDTF">2025-11-27T06:27:00Z</dcterms:created>
  <dcterms:modified xsi:type="dcterms:W3CDTF">2025-11-27T08:02:00Z</dcterms:modified>
</cp:coreProperties>
</file>